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E5" w:rsidRPr="00E4555B" w:rsidRDefault="00E4555B" w:rsidP="00C677E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Расчет материалов </w:t>
      </w:r>
      <w:r>
        <w:rPr>
          <w:sz w:val="32"/>
          <w:szCs w:val="32"/>
          <w:lang w:val="en-US"/>
        </w:rPr>
        <w:t>A-067</w:t>
      </w:r>
    </w:p>
    <w:p w:rsidR="00C677E5" w:rsidRDefault="00C677E5"/>
    <w:p w:rsidR="005A3651" w:rsidRPr="00C677E5" w:rsidRDefault="008E2D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Фундамент, глубина 1200 мм – 36,62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8E2D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Цоколь, высота 900 мм – 27,47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C677E5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77E5">
        <w:rPr>
          <w:sz w:val="28"/>
          <w:szCs w:val="28"/>
        </w:rPr>
        <w:t>Наружные стены:</w:t>
      </w:r>
    </w:p>
    <w:p w:rsidR="00C677E5" w:rsidRDefault="008E2D8E" w:rsidP="00DE1EAA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Блок, шириной 400 мм – 61,0</w:t>
      </w:r>
      <w:r w:rsidR="00DE1EAA">
        <w:rPr>
          <w:sz w:val="28"/>
          <w:szCs w:val="28"/>
        </w:rPr>
        <w:t>9</w:t>
      </w:r>
      <w:r w:rsidR="00C677E5" w:rsidRPr="00C677E5">
        <w:rPr>
          <w:sz w:val="28"/>
          <w:szCs w:val="28"/>
        </w:rPr>
        <w:t xml:space="preserve"> м3</w:t>
      </w:r>
    </w:p>
    <w:p w:rsidR="008E2D8E" w:rsidRPr="00DE1EAA" w:rsidRDefault="008E2D8E" w:rsidP="00DE1EAA">
      <w:pPr>
        <w:pStyle w:val="a3"/>
        <w:rPr>
          <w:sz w:val="28"/>
          <w:szCs w:val="28"/>
        </w:rPr>
      </w:pPr>
      <w:r>
        <w:rPr>
          <w:sz w:val="28"/>
          <w:szCs w:val="28"/>
        </w:rPr>
        <w:t>Утеплитель, толщиной 100 мм – 15,78 м3</w:t>
      </w:r>
    </w:p>
    <w:p w:rsidR="00C677E5" w:rsidRPr="00C677E5" w:rsidRDefault="00C677E5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77E5">
        <w:rPr>
          <w:sz w:val="28"/>
          <w:szCs w:val="28"/>
        </w:rPr>
        <w:t>Внутренние стены:</w:t>
      </w:r>
    </w:p>
    <w:p w:rsidR="00C677E5" w:rsidRPr="008E2D8E" w:rsidRDefault="008E2D8E" w:rsidP="008E2D8E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Блок, шириной 400 мм – 11,95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8E2D8E" w:rsidP="00C677E5">
      <w:pPr>
        <w:pStyle w:val="a3"/>
        <w:rPr>
          <w:sz w:val="28"/>
          <w:szCs w:val="28"/>
        </w:rPr>
      </w:pPr>
      <w:r>
        <w:rPr>
          <w:sz w:val="28"/>
          <w:szCs w:val="28"/>
        </w:rPr>
        <w:t>Блок, шириной 100 мм – 8,81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8E2D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Колонны – 1,07</w:t>
      </w:r>
      <w:r w:rsidR="00C677E5" w:rsidRPr="00C677E5">
        <w:rPr>
          <w:sz w:val="28"/>
          <w:szCs w:val="28"/>
        </w:rPr>
        <w:t xml:space="preserve"> м3</w:t>
      </w:r>
    </w:p>
    <w:p w:rsidR="00C677E5" w:rsidRPr="00C677E5" w:rsidRDefault="008E2D8E" w:rsidP="00C677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Кровля – 184,30</w:t>
      </w:r>
      <w:r w:rsidR="00C677E5" w:rsidRPr="00C677E5">
        <w:rPr>
          <w:sz w:val="28"/>
          <w:szCs w:val="28"/>
        </w:rPr>
        <w:t xml:space="preserve"> м2</w:t>
      </w:r>
    </w:p>
    <w:sectPr w:rsidR="00C677E5" w:rsidRPr="00C677E5" w:rsidSect="00CB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CEA"/>
    <w:multiLevelType w:val="hybridMultilevel"/>
    <w:tmpl w:val="2AF0B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A3651"/>
    <w:rsid w:val="001B3353"/>
    <w:rsid w:val="00403C92"/>
    <w:rsid w:val="00412737"/>
    <w:rsid w:val="005A3651"/>
    <w:rsid w:val="007F1429"/>
    <w:rsid w:val="008E2D8E"/>
    <w:rsid w:val="00C677E5"/>
    <w:rsid w:val="00CB653D"/>
    <w:rsid w:val="00DE1EAA"/>
    <w:rsid w:val="00E4555B"/>
    <w:rsid w:val="00E83619"/>
    <w:rsid w:val="00F4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2021-01-13T14:33:00Z</dcterms:created>
  <dcterms:modified xsi:type="dcterms:W3CDTF">2021-05-28T06:30:00Z</dcterms:modified>
</cp:coreProperties>
</file>